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5E46FF" w14:textId="35D68D9D" w:rsidR="00BF2BBB" w:rsidRDefault="00BF2BBB">
      <w:r>
        <w:rPr>
          <w:noProof/>
          <w:lang w:eastAsia="tr-TR"/>
        </w:rPr>
        <w:drawing>
          <wp:anchor distT="0" distB="0" distL="114300" distR="114300" simplePos="0" relativeHeight="251667456" behindDoc="1" locked="0" layoutInCell="1" allowOverlap="1" wp14:anchorId="030385DF" wp14:editId="187EADD8">
            <wp:simplePos x="0" y="0"/>
            <wp:positionH relativeFrom="margin">
              <wp:posOffset>-79375</wp:posOffset>
            </wp:positionH>
            <wp:positionV relativeFrom="page">
              <wp:posOffset>219075</wp:posOffset>
            </wp:positionV>
            <wp:extent cx="6638925" cy="714375"/>
            <wp:effectExtent l="0" t="0" r="9525" b="9525"/>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9">
                      <a:extLst>
                        <a:ext uri="{28A0092B-C50C-407E-A947-70E740481C1C}">
                          <a14:useLocalDpi xmlns:a14="http://schemas.microsoft.com/office/drawing/2010/main" val="0"/>
                        </a:ext>
                      </a:extLst>
                    </a:blip>
                    <a:stretch>
                      <a:fillRect/>
                    </a:stretch>
                  </pic:blipFill>
                  <pic:spPr>
                    <a:xfrm>
                      <a:off x="0" y="0"/>
                      <a:ext cx="6638925" cy="714375"/>
                    </a:xfrm>
                    <a:prstGeom prst="rect">
                      <a:avLst/>
                    </a:prstGeom>
                  </pic:spPr>
                </pic:pic>
              </a:graphicData>
            </a:graphic>
            <wp14:sizeRelH relativeFrom="margin">
              <wp14:pctWidth>0</wp14:pctWidth>
            </wp14:sizeRelH>
            <wp14:sizeRelV relativeFrom="margin">
              <wp14:pctHeight>0</wp14:pctHeight>
            </wp14:sizeRelV>
          </wp:anchor>
        </w:drawing>
      </w:r>
    </w:p>
    <w:tbl>
      <w:tblPr>
        <w:tblStyle w:val="TabloKlavuzu"/>
        <w:tblpPr w:leftFromText="141" w:rightFromText="141" w:vertAnchor="page" w:horzAnchor="margin" w:tblpY="1606"/>
        <w:tblW w:w="1048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7"/>
        <w:gridCol w:w="7088"/>
      </w:tblGrid>
      <w:tr w:rsidR="00803371" w14:paraId="6C81FD6C" w14:textId="77777777" w:rsidTr="00803371">
        <w:trPr>
          <w:trHeight w:val="575"/>
        </w:trPr>
        <w:tc>
          <w:tcPr>
            <w:tcW w:w="3397" w:type="dxa"/>
            <w:shd w:val="clear" w:color="auto" w:fill="auto"/>
            <w:vAlign w:val="center"/>
          </w:tcPr>
          <w:p w14:paraId="35B9746D" w14:textId="77777777" w:rsidR="00803371" w:rsidRPr="00891BAF" w:rsidRDefault="00803371" w:rsidP="00803371">
            <w:pPr>
              <w:rPr>
                <w:b/>
              </w:rPr>
            </w:pPr>
            <w:r w:rsidRPr="00891BAF">
              <w:rPr>
                <w:b/>
              </w:rPr>
              <w:t xml:space="preserve">PROJE </w:t>
            </w:r>
            <w:r>
              <w:rPr>
                <w:b/>
              </w:rPr>
              <w:t>ADI</w:t>
            </w:r>
          </w:p>
        </w:tc>
        <w:tc>
          <w:tcPr>
            <w:tcW w:w="7088" w:type="dxa"/>
            <w:shd w:val="clear" w:color="auto" w:fill="auto"/>
            <w:vAlign w:val="center"/>
          </w:tcPr>
          <w:p w14:paraId="26B4432E" w14:textId="2BAB8873" w:rsidR="00803371" w:rsidRDefault="00A7779E" w:rsidP="00803371">
            <w:pPr>
              <w:spacing w:before="240"/>
            </w:pPr>
            <w:r>
              <w:t>DON’T THROW TURN INTO IT ART</w:t>
            </w:r>
          </w:p>
        </w:tc>
      </w:tr>
      <w:tr w:rsidR="00803371" w14:paraId="4EC7EE10" w14:textId="77777777" w:rsidTr="00803371">
        <w:trPr>
          <w:trHeight w:val="1256"/>
        </w:trPr>
        <w:tc>
          <w:tcPr>
            <w:tcW w:w="3397" w:type="dxa"/>
            <w:shd w:val="clear" w:color="auto" w:fill="auto"/>
            <w:vAlign w:val="center"/>
          </w:tcPr>
          <w:p w14:paraId="51E3FD89" w14:textId="393CB768" w:rsidR="00803371" w:rsidRDefault="00803371" w:rsidP="00803371">
            <w:pPr>
              <w:rPr>
                <w:b/>
              </w:rPr>
            </w:pPr>
            <w:r>
              <w:rPr>
                <w:b/>
              </w:rPr>
              <w:t xml:space="preserve">PROJEDEKİ OKULLARIMIZ </w:t>
            </w:r>
          </w:p>
        </w:tc>
        <w:tc>
          <w:tcPr>
            <w:tcW w:w="7088" w:type="dxa"/>
            <w:shd w:val="clear" w:color="auto" w:fill="auto"/>
            <w:vAlign w:val="center"/>
          </w:tcPr>
          <w:p w14:paraId="79404BEB" w14:textId="77777777" w:rsidR="00FB6788" w:rsidRDefault="00FB6788" w:rsidP="00FB6788"/>
          <w:p w14:paraId="17711688" w14:textId="53224E9C" w:rsidR="00FB6788" w:rsidRDefault="00FB6788" w:rsidP="00FB6788">
            <w:pPr>
              <w:pStyle w:val="ListeParagraf"/>
              <w:numPr>
                <w:ilvl w:val="0"/>
                <w:numId w:val="9"/>
              </w:numPr>
            </w:pPr>
            <w:r>
              <w:t>Hasan Celal Güzel MTAL/ Yasemin DEMİR</w:t>
            </w:r>
          </w:p>
          <w:p w14:paraId="558E9CD4" w14:textId="659B216B" w:rsidR="00FB6788" w:rsidRDefault="00A7779E" w:rsidP="00FB6788">
            <w:pPr>
              <w:pStyle w:val="ListeParagraf"/>
              <w:numPr>
                <w:ilvl w:val="0"/>
                <w:numId w:val="9"/>
              </w:numPr>
            </w:pPr>
            <w:r>
              <w:t>Selçuklu Anadolu Lisesi</w:t>
            </w:r>
            <w:r w:rsidR="00FB6788">
              <w:t xml:space="preserve"> / </w:t>
            </w:r>
            <w:r>
              <w:t>Çiğdem HODUL</w:t>
            </w:r>
          </w:p>
          <w:p w14:paraId="7AFED2AE" w14:textId="467F9700" w:rsidR="00FB6788" w:rsidRDefault="00A7779E" w:rsidP="00A7779E">
            <w:pPr>
              <w:pStyle w:val="ListeParagraf"/>
              <w:numPr>
                <w:ilvl w:val="0"/>
                <w:numId w:val="9"/>
              </w:numPr>
            </w:pPr>
            <w:r w:rsidRPr="00A7779E">
              <w:t>KOZLUK MERKEZ ANADOLU LİSESİ</w:t>
            </w:r>
            <w:r w:rsidR="00FB6788">
              <w:t xml:space="preserve">/ </w:t>
            </w:r>
            <w:r>
              <w:t>Süreyya HAŞİMİ</w:t>
            </w:r>
          </w:p>
          <w:p w14:paraId="28EDBE65" w14:textId="4C1FB418" w:rsidR="00FB6788" w:rsidRDefault="00A7779E" w:rsidP="00A7779E">
            <w:pPr>
              <w:pStyle w:val="ListeParagraf"/>
              <w:numPr>
                <w:ilvl w:val="0"/>
                <w:numId w:val="9"/>
              </w:numPr>
            </w:pPr>
            <w:r w:rsidRPr="00A7779E">
              <w:t>ÖZEL YİRMİ DOKUZ MAYIS FERDA ANADOLU VE FEN LİSESİ</w:t>
            </w:r>
            <w:r w:rsidR="00FB6788">
              <w:t xml:space="preserve">/ </w:t>
            </w:r>
            <w:r>
              <w:t>Esra BAYKAL</w:t>
            </w:r>
          </w:p>
          <w:p w14:paraId="7C0B7D21" w14:textId="358C6F10" w:rsidR="00FB6788" w:rsidRDefault="00A7779E" w:rsidP="00A7779E">
            <w:pPr>
              <w:pStyle w:val="ListeParagraf"/>
              <w:numPr>
                <w:ilvl w:val="0"/>
                <w:numId w:val="9"/>
              </w:numPr>
            </w:pPr>
            <w:r w:rsidRPr="00A7779E">
              <w:t>BURHANİYE HACI MEHMET FEVZİ KÖYLÜ ANADOLU İMAM HATİP LİSESİ</w:t>
            </w:r>
            <w:r w:rsidR="00FB6788">
              <w:t>/</w:t>
            </w:r>
            <w:r>
              <w:t>Fatma Tuğba ERKAN</w:t>
            </w:r>
          </w:p>
          <w:p w14:paraId="0585CEA0" w14:textId="7B11D088" w:rsidR="00A7779E" w:rsidRDefault="00A7779E" w:rsidP="00A7779E">
            <w:pPr>
              <w:pStyle w:val="ListeParagraf"/>
              <w:numPr>
                <w:ilvl w:val="0"/>
                <w:numId w:val="9"/>
              </w:numPr>
            </w:pPr>
            <w:r w:rsidRPr="00A7779E">
              <w:t>ÇİFTLİK ÇOK PROGRAMLI ANADOLU LİSESİ</w:t>
            </w:r>
            <w:r>
              <w:t>/Hürriyet EREN</w:t>
            </w:r>
          </w:p>
          <w:p w14:paraId="6E884E91" w14:textId="5BC00ABB" w:rsidR="00FB6788" w:rsidRDefault="00A7779E" w:rsidP="00A7779E">
            <w:pPr>
              <w:pStyle w:val="ListeParagraf"/>
              <w:numPr>
                <w:ilvl w:val="0"/>
                <w:numId w:val="9"/>
              </w:numPr>
            </w:pPr>
            <w:r w:rsidRPr="00A7779E">
              <w:t>LİCEUL TEHNOLOGİC „ELİE RADU”, PLOİESTİ</w:t>
            </w:r>
            <w:r w:rsidR="00FB6788">
              <w:t xml:space="preserve">/ </w:t>
            </w:r>
            <w:r>
              <w:t xml:space="preserve"> </w:t>
            </w:r>
            <w:proofErr w:type="spellStart"/>
            <w:r w:rsidRPr="00A7779E">
              <w:t>Otilia</w:t>
            </w:r>
            <w:proofErr w:type="spellEnd"/>
            <w:r w:rsidRPr="00A7779E">
              <w:t xml:space="preserve"> </w:t>
            </w:r>
            <w:proofErr w:type="spellStart"/>
            <w:r w:rsidRPr="00A7779E">
              <w:t>Radu</w:t>
            </w:r>
            <w:proofErr w:type="spellEnd"/>
          </w:p>
          <w:p w14:paraId="66D5B8AB" w14:textId="77777777" w:rsidR="00A7779E" w:rsidRDefault="00A7779E" w:rsidP="00A7779E">
            <w:pPr>
              <w:pStyle w:val="ListeParagraf"/>
              <w:numPr>
                <w:ilvl w:val="0"/>
                <w:numId w:val="9"/>
              </w:numPr>
            </w:pPr>
            <w:proofErr w:type="spellStart"/>
            <w:r w:rsidRPr="00A7779E">
              <w:t>Faxe</w:t>
            </w:r>
            <w:proofErr w:type="spellEnd"/>
            <w:r w:rsidRPr="00A7779E">
              <w:t xml:space="preserve"> </w:t>
            </w:r>
            <w:proofErr w:type="spellStart"/>
            <w:r w:rsidRPr="00A7779E">
              <w:t>Ladeplads</w:t>
            </w:r>
            <w:proofErr w:type="spellEnd"/>
            <w:r w:rsidRPr="00A7779E">
              <w:t xml:space="preserve">, </w:t>
            </w:r>
            <w:proofErr w:type="spellStart"/>
            <w:r w:rsidRPr="00A7779E">
              <w:t>DanimarkaFaxehus</w:t>
            </w:r>
            <w:proofErr w:type="spellEnd"/>
            <w:r w:rsidRPr="00A7779E">
              <w:t xml:space="preserve"> </w:t>
            </w:r>
            <w:proofErr w:type="spellStart"/>
            <w:r w:rsidRPr="00A7779E">
              <w:t>Efterskole</w:t>
            </w:r>
            <w:proofErr w:type="spellEnd"/>
            <w:r w:rsidR="00FB6788">
              <w:t>/</w:t>
            </w:r>
            <w:r>
              <w:t xml:space="preserve"> </w:t>
            </w:r>
            <w:proofErr w:type="spellStart"/>
            <w:r w:rsidRPr="00A7779E">
              <w:t>Marc</w:t>
            </w:r>
            <w:proofErr w:type="spellEnd"/>
            <w:r w:rsidRPr="00A7779E">
              <w:t xml:space="preserve"> </w:t>
            </w:r>
            <w:proofErr w:type="spellStart"/>
            <w:r w:rsidRPr="00A7779E">
              <w:t>Tengler</w:t>
            </w:r>
            <w:proofErr w:type="spellEnd"/>
          </w:p>
          <w:p w14:paraId="7B568BE6" w14:textId="5064FEC3" w:rsidR="00FB6788" w:rsidRDefault="00A7779E" w:rsidP="00A7779E">
            <w:pPr>
              <w:pStyle w:val="ListeParagraf"/>
              <w:numPr>
                <w:ilvl w:val="0"/>
                <w:numId w:val="9"/>
              </w:numPr>
            </w:pPr>
            <w:r w:rsidRPr="00A7779E">
              <w:t>ERMENEK UYSAL-HASAN KALAN FEN LİSESİ</w:t>
            </w:r>
            <w:r w:rsidR="00FB6788">
              <w:t xml:space="preserve">/ </w:t>
            </w:r>
            <w:r>
              <w:t>Önder BADEM</w:t>
            </w:r>
          </w:p>
          <w:p w14:paraId="0B571109" w14:textId="77777777" w:rsidR="00803371" w:rsidRDefault="00A7779E" w:rsidP="00A7779E">
            <w:pPr>
              <w:pStyle w:val="ListeParagraf"/>
              <w:numPr>
                <w:ilvl w:val="0"/>
                <w:numId w:val="9"/>
              </w:numPr>
            </w:pPr>
            <w:r w:rsidRPr="00A7779E">
              <w:t>ZESPÓŁ SZKÓŁ PONADPODSTAWOWYCH W MSZANİE DOLNEJ, MSZANA DOLNA, POLAND</w:t>
            </w:r>
            <w:r>
              <w:t xml:space="preserve"> / </w:t>
            </w:r>
            <w:r w:rsidRPr="00A7779E">
              <w:t>HALİNA MAJKOWSKA</w:t>
            </w:r>
          </w:p>
          <w:p w14:paraId="328260CA" w14:textId="28831006" w:rsidR="00A7779E" w:rsidRDefault="00A7779E" w:rsidP="00A7779E">
            <w:pPr>
              <w:pStyle w:val="ListeParagraf"/>
              <w:numPr>
                <w:ilvl w:val="0"/>
                <w:numId w:val="9"/>
              </w:numPr>
            </w:pPr>
            <w:r>
              <w:t>1ST GENERAL LYCEUM OF CORFU</w:t>
            </w:r>
            <w:r>
              <w:t xml:space="preserve">/ΑΓΓΕΛΙΚΉ ΓΕΩΡΓΟΤΆ </w:t>
            </w:r>
          </w:p>
        </w:tc>
      </w:tr>
      <w:tr w:rsidR="00803371" w14:paraId="34310148" w14:textId="77777777" w:rsidTr="00803371">
        <w:trPr>
          <w:trHeight w:val="717"/>
        </w:trPr>
        <w:tc>
          <w:tcPr>
            <w:tcW w:w="3397" w:type="dxa"/>
            <w:shd w:val="clear" w:color="auto" w:fill="auto"/>
            <w:vAlign w:val="center"/>
          </w:tcPr>
          <w:p w14:paraId="6704BCFE" w14:textId="0B122BAD" w:rsidR="00803371" w:rsidRPr="00891BAF" w:rsidRDefault="00803371" w:rsidP="00803371">
            <w:pPr>
              <w:rPr>
                <w:b/>
              </w:rPr>
            </w:pPr>
            <w:r>
              <w:rPr>
                <w:b/>
              </w:rPr>
              <w:t>PROJE ORTAĞI ÜLKELER/ŞEHİRLER</w:t>
            </w:r>
          </w:p>
        </w:tc>
        <w:tc>
          <w:tcPr>
            <w:tcW w:w="7088" w:type="dxa"/>
            <w:shd w:val="clear" w:color="auto" w:fill="auto"/>
            <w:vAlign w:val="center"/>
          </w:tcPr>
          <w:p w14:paraId="01D61AD5" w14:textId="34A2B342" w:rsidR="00D53018" w:rsidRDefault="007E4384" w:rsidP="00803371">
            <w:r>
              <w:t>TÜRKİYE (9), YUNANİSTAN (2),DANİMARKA (1), POLONYA(1), ROMANYA(1)</w:t>
            </w:r>
          </w:p>
          <w:p w14:paraId="3BD34CAB" w14:textId="74F26142" w:rsidR="00D53018" w:rsidRDefault="00D53018" w:rsidP="00803371"/>
        </w:tc>
      </w:tr>
      <w:tr w:rsidR="00803371" w14:paraId="47C66171" w14:textId="77777777" w:rsidTr="00803371">
        <w:trPr>
          <w:trHeight w:val="618"/>
        </w:trPr>
        <w:tc>
          <w:tcPr>
            <w:tcW w:w="3397" w:type="dxa"/>
            <w:shd w:val="clear" w:color="auto" w:fill="auto"/>
            <w:vAlign w:val="center"/>
          </w:tcPr>
          <w:p w14:paraId="570AF3BB" w14:textId="0DD00399" w:rsidR="00803371" w:rsidRPr="007C387E" w:rsidRDefault="00803371" w:rsidP="00803371">
            <w:pPr>
              <w:rPr>
                <w:b/>
              </w:rPr>
            </w:pPr>
            <w:r>
              <w:rPr>
                <w:b/>
              </w:rPr>
              <w:t>PROJE YAŞ GRUBU</w:t>
            </w:r>
          </w:p>
        </w:tc>
        <w:tc>
          <w:tcPr>
            <w:tcW w:w="7088" w:type="dxa"/>
            <w:shd w:val="clear" w:color="auto" w:fill="auto"/>
            <w:vAlign w:val="center"/>
          </w:tcPr>
          <w:p w14:paraId="5A353F33" w14:textId="71324DA8" w:rsidR="00803371" w:rsidRDefault="00AC3234" w:rsidP="00803371">
            <w:r>
              <w:t>16-19</w:t>
            </w:r>
          </w:p>
        </w:tc>
      </w:tr>
      <w:tr w:rsidR="00AC3234" w14:paraId="5639AA94" w14:textId="77777777" w:rsidTr="00803371">
        <w:trPr>
          <w:trHeight w:val="3045"/>
        </w:trPr>
        <w:tc>
          <w:tcPr>
            <w:tcW w:w="3397" w:type="dxa"/>
            <w:shd w:val="clear" w:color="auto" w:fill="auto"/>
            <w:vAlign w:val="center"/>
          </w:tcPr>
          <w:p w14:paraId="209504B1" w14:textId="1C905B1B" w:rsidR="00AC3234" w:rsidRDefault="00AC3234" w:rsidP="00803371">
            <w:pPr>
              <w:rPr>
                <w:b/>
              </w:rPr>
            </w:pPr>
            <w:r>
              <w:rPr>
                <w:b/>
              </w:rPr>
              <w:t>PROJE HAKKINDA</w:t>
            </w:r>
          </w:p>
        </w:tc>
        <w:tc>
          <w:tcPr>
            <w:tcW w:w="7088" w:type="dxa"/>
            <w:shd w:val="clear" w:color="auto" w:fill="auto"/>
            <w:vAlign w:val="center"/>
          </w:tcPr>
          <w:p w14:paraId="04A17841" w14:textId="6482F544" w:rsidR="007E4384" w:rsidRDefault="007E4384" w:rsidP="00BF2BBB">
            <w:pPr>
              <w:shd w:val="clear" w:color="auto" w:fill="FFFFFF"/>
              <w:spacing w:line="315" w:lineRule="atLeast"/>
              <w:jc w:val="both"/>
              <w:textAlignment w:val="baseline"/>
              <w:rPr>
                <w:rFonts w:ascii="Arial" w:eastAsia="Times New Roman" w:hAnsi="Arial" w:cs="Arial"/>
                <w:sz w:val="20"/>
                <w:szCs w:val="20"/>
                <w:lang w:eastAsia="tr-TR"/>
              </w:rPr>
            </w:pPr>
            <w:r>
              <w:rPr>
                <w:rFonts w:ascii="Arial" w:eastAsia="Times New Roman" w:hAnsi="Arial" w:cs="Arial"/>
                <w:sz w:val="20"/>
                <w:szCs w:val="20"/>
                <w:lang w:eastAsia="tr-TR"/>
              </w:rPr>
              <w:t>Projemiz 2021 Aralık ayında Türk ve yabancı ortakları ile çalışmalarına başlamış olup halen devam etmektedir. Nisan ayının sonunda projenin tamamlanması planlanmaktadır.</w:t>
            </w:r>
          </w:p>
          <w:p w14:paraId="53CF63EF" w14:textId="5F135B46" w:rsidR="00AC3234" w:rsidRDefault="007E4384" w:rsidP="00BF2BBB">
            <w:pPr>
              <w:shd w:val="clear" w:color="auto" w:fill="FFFFFF"/>
              <w:spacing w:line="315" w:lineRule="atLeast"/>
              <w:jc w:val="both"/>
              <w:textAlignment w:val="baseline"/>
            </w:pPr>
            <w:r w:rsidRPr="007E4384">
              <w:rPr>
                <w:rFonts w:ascii="Arial" w:eastAsia="Times New Roman" w:hAnsi="Arial" w:cs="Arial"/>
                <w:sz w:val="20"/>
                <w:szCs w:val="20"/>
                <w:lang w:eastAsia="tr-TR"/>
              </w:rPr>
              <w:t xml:space="preserve">Bu proje ile geri dönüştürülemeyen atıkların dünyamıza verdiği zararı vurgulamak ve toplumda atık malzemelerin sanat eserine dönüştürülmesi ve öğrencinin hayal gücünü kullanmasını sağlama konusunda farkındalık yaratmak istiyoruz. Atıkları sanata dönüştürme bilincini aşılayarak çevre kirliliğini önlemeye çalışacağız. Sürdürülebilir kalkınma planının su altında yaşam, temiz su ve sağlık durumu, erişilebilir ve temiz enerji, iklim, karasal yaşam, üretim ve tüketim sorumluluğu ile hem ilişkisi hem de etkileri üzerinde çalışmayı amaçlıyoruz. </w:t>
            </w:r>
            <w:proofErr w:type="gramStart"/>
            <w:r w:rsidRPr="007E4384">
              <w:rPr>
                <w:rFonts w:ascii="Arial" w:eastAsia="Times New Roman" w:hAnsi="Arial" w:cs="Arial"/>
                <w:sz w:val="20"/>
                <w:szCs w:val="20"/>
                <w:lang w:eastAsia="tr-TR"/>
              </w:rPr>
              <w:t>sanat</w:t>
            </w:r>
            <w:proofErr w:type="gramEnd"/>
            <w:r w:rsidRPr="007E4384">
              <w:rPr>
                <w:rFonts w:ascii="Arial" w:eastAsia="Times New Roman" w:hAnsi="Arial" w:cs="Arial"/>
                <w:sz w:val="20"/>
                <w:szCs w:val="20"/>
                <w:lang w:eastAsia="tr-TR"/>
              </w:rPr>
              <w:t xml:space="preserve"> ve aktif oldukları çoklu zeka kuramını keşfederler ve atık malzemeleri kullanarak görsel malzemeler oluştururlar. İsrafın zararları ve tasarrufun faydaları konusunda farkındalık yaratmayı, öğrenciye tüketirken üretebileceğini göstermeyi ve öğrencide öz beceri duygusunu pekiştirmeyi amaçlıyoruz. 21. yy becerileri çerçevesinde öğrenciyi merkeze alan, hayal gücünü geliştiren, yaratıcı düşünmeyi destekleyen, öğrencinin yetenek ve yeteneklerini keşfeden nesli de hedefliyoruz.</w:t>
            </w:r>
          </w:p>
        </w:tc>
      </w:tr>
      <w:tr w:rsidR="00AC3234" w14:paraId="37394142" w14:textId="77777777" w:rsidTr="00803371">
        <w:trPr>
          <w:trHeight w:val="3233"/>
        </w:trPr>
        <w:tc>
          <w:tcPr>
            <w:tcW w:w="3397" w:type="dxa"/>
            <w:shd w:val="clear" w:color="auto" w:fill="auto"/>
            <w:vAlign w:val="center"/>
          </w:tcPr>
          <w:p w14:paraId="7D51D909" w14:textId="57E8A909" w:rsidR="00AC3234" w:rsidRPr="00891BAF" w:rsidRDefault="00AC3234" w:rsidP="00803371">
            <w:pPr>
              <w:rPr>
                <w:b/>
              </w:rPr>
            </w:pPr>
            <w:r>
              <w:rPr>
                <w:b/>
              </w:rPr>
              <w:t>PROJE SONUÇLARI</w:t>
            </w:r>
          </w:p>
        </w:tc>
        <w:tc>
          <w:tcPr>
            <w:tcW w:w="7088" w:type="dxa"/>
            <w:shd w:val="clear" w:color="auto" w:fill="auto"/>
            <w:vAlign w:val="center"/>
          </w:tcPr>
          <w:p w14:paraId="16875DCE" w14:textId="0115CBE2" w:rsidR="00CF7BF2" w:rsidRDefault="00CF7BF2" w:rsidP="00B467C0">
            <w:pPr>
              <w:spacing w:line="276" w:lineRule="auto"/>
              <w:jc w:val="both"/>
            </w:pPr>
            <w:r>
              <w:t xml:space="preserve">Projemiz çalışmaları başta belirlenen hedefler doğrultusunda devam etmektedir.  Bununla birlikte proje ortakları ve öğrencilerle sürekli iletişim halinde olduğumuz proje etkinlik kararlarını birlikte alabildiğimiz eğlenirken öğrendiğimiz keyifli bir süreçti. Proje </w:t>
            </w:r>
            <w:r w:rsidR="00B467C0">
              <w:t xml:space="preserve">sonuna yaklaşırken şimdiye kadar yaptığımız etkinlikler arasında </w:t>
            </w:r>
            <w:r>
              <w:t xml:space="preserve">'Çevresel atıkları duyduğunuzda ne düşünüyorsunuz' hakkında </w:t>
            </w:r>
            <w:proofErr w:type="spellStart"/>
            <w:r>
              <w:t>wordart</w:t>
            </w:r>
            <w:proofErr w:type="spellEnd"/>
            <w:r>
              <w:t xml:space="preserve"> oluşturma</w:t>
            </w:r>
            <w:r w:rsidR="00B467C0">
              <w:t>; atıklarla ilgili saha çalışmaları,</w:t>
            </w:r>
          </w:p>
          <w:p w14:paraId="6A355BD1" w14:textId="414B4772" w:rsidR="00BF2BBB" w:rsidRDefault="00CF7BF2" w:rsidP="00B467C0">
            <w:pPr>
              <w:spacing w:line="276" w:lineRule="auto"/>
              <w:jc w:val="both"/>
            </w:pPr>
            <w:proofErr w:type="spellStart"/>
            <w:r>
              <w:t>Netiquette</w:t>
            </w:r>
            <w:proofErr w:type="spellEnd"/>
            <w:r>
              <w:t xml:space="preserve"> bülteninin sunumu</w:t>
            </w:r>
            <w:r w:rsidR="00B467C0">
              <w:t>; ö</w:t>
            </w:r>
            <w:r>
              <w:t xml:space="preserve">ğrencilerle </w:t>
            </w:r>
            <w:proofErr w:type="gramStart"/>
            <w:r>
              <w:t>online</w:t>
            </w:r>
            <w:proofErr w:type="gramEnd"/>
            <w:r>
              <w:t xml:space="preserve"> E-GÜVENLİK buluşması ve </w:t>
            </w:r>
            <w:r w:rsidR="00B467C0">
              <w:t>öğrencilere sertifika verilmesi;</w:t>
            </w:r>
            <w:r>
              <w:t xml:space="preserve"> okul panolarının tasarlanması ve </w:t>
            </w:r>
            <w:proofErr w:type="spellStart"/>
            <w:r>
              <w:t>kahoot</w:t>
            </w:r>
            <w:proofErr w:type="spellEnd"/>
            <w:r>
              <w:t xml:space="preserve"> </w:t>
            </w:r>
            <w:proofErr w:type="spellStart"/>
            <w:r>
              <w:t>challenge</w:t>
            </w:r>
            <w:proofErr w:type="spellEnd"/>
            <w:r w:rsidR="00B467C0">
              <w:t>; o</w:t>
            </w:r>
            <w:r>
              <w:t xml:space="preserve">kullarda </w:t>
            </w:r>
            <w:r w:rsidR="00B467C0">
              <w:t>geri dönüşümle ilgili ürünler hazırlamak ve</w:t>
            </w:r>
            <w:r>
              <w:t xml:space="preserve"> nasıl yapılır videoları çekmek</w:t>
            </w:r>
            <w:r w:rsidR="00B467C0">
              <w:t xml:space="preserve">; </w:t>
            </w:r>
            <w:r>
              <w:t>DÜNYA NASIL KURTARILI</w:t>
            </w:r>
            <w:r w:rsidR="00B467C0">
              <w:t>R için zihin haritası oluşturma; a</w:t>
            </w:r>
            <w:r>
              <w:t>tıkların sınıflandırılması ve dünyayı kurtarmak için yapılması gerekenler hakkında sunumlar/posterler hazırlamak</w:t>
            </w:r>
            <w:r w:rsidR="00B467C0">
              <w:t xml:space="preserve">; </w:t>
            </w:r>
            <w:proofErr w:type="spellStart"/>
            <w:r>
              <w:t>Quiz</w:t>
            </w:r>
            <w:proofErr w:type="spellEnd"/>
            <w:r>
              <w:t xml:space="preserve"> Challenge</w:t>
            </w:r>
            <w:r w:rsidR="002F5DC3">
              <w:t xml:space="preserve"> yer alırken,</w:t>
            </w:r>
            <w:r w:rsidR="00B467C0">
              <w:t xml:space="preserve"> proje </w:t>
            </w:r>
            <w:r w:rsidR="00B467C0">
              <w:lastRenderedPageBreak/>
              <w:t>o</w:t>
            </w:r>
            <w:r>
              <w:t>rtak ürünü</w:t>
            </w:r>
            <w:r w:rsidR="002F5DC3">
              <w:t xml:space="preserve"> “</w:t>
            </w:r>
            <w:proofErr w:type="spellStart"/>
            <w:r w:rsidR="002F5DC3">
              <w:t>Atıksız</w:t>
            </w:r>
            <w:proofErr w:type="spellEnd"/>
            <w:r w:rsidR="002F5DC3">
              <w:t xml:space="preserve"> Güzel Geleceğimiz”</w:t>
            </w:r>
            <w:r w:rsidR="00B467C0">
              <w:t xml:space="preserve"> (hikaye) oluşturma; proje </w:t>
            </w:r>
            <w:r>
              <w:t>Ortak Ürün (şarkı)</w:t>
            </w:r>
            <w:r w:rsidR="00B467C0">
              <w:t xml:space="preserve">; </w:t>
            </w:r>
            <w:r>
              <w:t>Öğrencilerle “atıkların çevreye zararlı etki</w:t>
            </w:r>
            <w:r w:rsidR="00B467C0">
              <w:t xml:space="preserve">leri” hakkında bilgi grafikleri </w:t>
            </w:r>
            <w:proofErr w:type="spellStart"/>
            <w:r w:rsidR="00B467C0">
              <w:t>Infographics</w:t>
            </w:r>
            <w:proofErr w:type="spellEnd"/>
            <w:r w:rsidR="00B467C0">
              <w:t xml:space="preserve"> oluşturma; </w:t>
            </w:r>
            <w:r>
              <w:t>Öğrencilerin hazırladığı</w:t>
            </w:r>
            <w:r w:rsidR="00B467C0">
              <w:t xml:space="preserve"> atıklardan sanat eseri sergisi; Sanat eserleri kitapçığı; </w:t>
            </w:r>
            <w:proofErr w:type="spellStart"/>
            <w:r>
              <w:t>İnfografiklerin</w:t>
            </w:r>
            <w:proofErr w:type="spellEnd"/>
            <w:r>
              <w:t xml:space="preserve"> e-dergisi</w:t>
            </w:r>
            <w:r w:rsidR="00B467C0">
              <w:t xml:space="preserve"> </w:t>
            </w:r>
            <w:r w:rsidR="002F5DC3">
              <w:t>çalışmaları devam etmektedir.</w:t>
            </w:r>
          </w:p>
          <w:p w14:paraId="2804084A" w14:textId="3EF5EC8F" w:rsidR="00736663" w:rsidRDefault="00736663" w:rsidP="00B467C0">
            <w:pPr>
              <w:spacing w:line="276" w:lineRule="auto"/>
              <w:jc w:val="both"/>
            </w:pPr>
            <w:r w:rsidRPr="00736663">
              <w:t>Bu proje sonucunda öğrenciler, geri dönüşümsüz aşırı tüketim çılgınlığının ne kadar zararlı olduğunu fark edecek ve tasarrufun öneminin farkına varacak ve bunu telafi etmeye çalışacaklardır. Doğal kaynakların kontrolsüz tüketimi konusunda farkındalık başlayacak. Atık malzemelerden ürettikleri eserleri bir sergi açarak tanıttıklarında, sorunun çözümüne farklı bir pencere açacak, toplumsal farkındalık uyandıracak ve sanata olan ilgiyi artıracaklar. Çevre temizliği konusunda farkındalık oluşturulacaktır. Atık maddelerin kontrolüne bakış açısı olumlu yönde değişecek ve bu konuda yaratılan farkındalıkla daha duyarlı bireyler yetiştirilecektir.</w:t>
            </w:r>
          </w:p>
          <w:p w14:paraId="65F9B247" w14:textId="6CC34D18" w:rsidR="00736663" w:rsidRPr="00BF2BBB" w:rsidRDefault="00736663" w:rsidP="00736663">
            <w:pPr>
              <w:spacing w:line="276" w:lineRule="auto"/>
              <w:jc w:val="both"/>
              <w:rPr>
                <w:b/>
              </w:rPr>
            </w:pPr>
          </w:p>
        </w:tc>
      </w:tr>
    </w:tbl>
    <w:p w14:paraId="68B9B9FF" w14:textId="065DEBAE" w:rsidR="0007565D" w:rsidRDefault="0007565D" w:rsidP="00BE3D2C"/>
    <w:p w14:paraId="6BFDDA6F" w14:textId="571F437C" w:rsidR="00803371" w:rsidRDefault="00803371" w:rsidP="00BE3D2C">
      <w:r>
        <w:rPr>
          <w:noProof/>
          <w:lang w:eastAsia="tr-TR"/>
        </w:rPr>
        <w:drawing>
          <wp:anchor distT="0" distB="0" distL="114300" distR="114300" simplePos="0" relativeHeight="251665408" behindDoc="1" locked="0" layoutInCell="1" allowOverlap="1" wp14:anchorId="6D782181" wp14:editId="28714B68">
            <wp:simplePos x="0" y="0"/>
            <wp:positionH relativeFrom="page">
              <wp:posOffset>19049</wp:posOffset>
            </wp:positionH>
            <wp:positionV relativeFrom="page">
              <wp:posOffset>9505950</wp:posOffset>
            </wp:positionV>
            <wp:extent cx="7534275" cy="1183640"/>
            <wp:effectExtent l="0" t="0" r="9525"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png"/>
                    <pic:cNvPicPr/>
                  </pic:nvPicPr>
                  <pic:blipFill>
                    <a:blip r:embed="rId10">
                      <a:extLst>
                        <a:ext uri="{28A0092B-C50C-407E-A947-70E740481C1C}">
                          <a14:useLocalDpi xmlns:a14="http://schemas.microsoft.com/office/drawing/2010/main" val="0"/>
                        </a:ext>
                      </a:extLst>
                    </a:blip>
                    <a:stretch>
                      <a:fillRect/>
                    </a:stretch>
                  </pic:blipFill>
                  <pic:spPr>
                    <a:xfrm>
                      <a:off x="0" y="0"/>
                      <a:ext cx="7534275" cy="1183640"/>
                    </a:xfrm>
                    <a:prstGeom prst="rect">
                      <a:avLst/>
                    </a:prstGeom>
                  </pic:spPr>
                </pic:pic>
              </a:graphicData>
            </a:graphic>
            <wp14:sizeRelH relativeFrom="margin">
              <wp14:pctWidth>0</wp14:pctWidth>
            </wp14:sizeRelH>
            <wp14:sizeRelV relativeFrom="margin">
              <wp14:pctHeight>0</wp14:pctHeight>
            </wp14:sizeRelV>
          </wp:anchor>
        </w:drawing>
      </w:r>
    </w:p>
    <w:p w14:paraId="31F2ED17" w14:textId="77777777" w:rsidR="00803371" w:rsidRPr="00803371" w:rsidRDefault="00803371" w:rsidP="00803371"/>
    <w:p w14:paraId="3B8A940B" w14:textId="77777777" w:rsidR="00803371" w:rsidRPr="00803371" w:rsidRDefault="00803371" w:rsidP="00803371"/>
    <w:tbl>
      <w:tblPr>
        <w:tblStyle w:val="TabloKlavuzu"/>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112"/>
        <w:gridCol w:w="5359"/>
      </w:tblGrid>
      <w:tr w:rsidR="00736663" w14:paraId="337B3428" w14:textId="77777777" w:rsidTr="00736663">
        <w:trPr>
          <w:trHeight w:val="1805"/>
        </w:trPr>
        <w:tc>
          <w:tcPr>
            <w:tcW w:w="5112" w:type="dxa"/>
          </w:tcPr>
          <w:p w14:paraId="71C45378" w14:textId="159A5E74" w:rsidR="00736663" w:rsidRDefault="00736663" w:rsidP="00467EBD">
            <w:pPr>
              <w:jc w:val="center"/>
              <w:rPr>
                <w:noProof/>
                <w:lang w:eastAsia="tr-TR"/>
              </w:rPr>
            </w:pPr>
          </w:p>
          <w:p w14:paraId="6DC87380" w14:textId="197A2705" w:rsidR="00736663" w:rsidRDefault="00736663" w:rsidP="00803371">
            <w:pPr>
              <w:jc w:val="center"/>
            </w:pPr>
            <w:r>
              <w:rPr>
                <w:noProof/>
                <w:lang w:eastAsia="tr-TR"/>
              </w:rPr>
              <w:drawing>
                <wp:inline distT="0" distB="0" distL="0" distR="0" wp14:anchorId="7E37ADB9" wp14:editId="1EC93507">
                  <wp:extent cx="3109392" cy="19907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13011" cy="1993042"/>
                          </a:xfrm>
                          <a:prstGeom prst="rect">
                            <a:avLst/>
                          </a:prstGeom>
                        </pic:spPr>
                      </pic:pic>
                    </a:graphicData>
                  </a:graphic>
                </wp:inline>
              </w:drawing>
            </w:r>
          </w:p>
        </w:tc>
        <w:tc>
          <w:tcPr>
            <w:tcW w:w="5359" w:type="dxa"/>
          </w:tcPr>
          <w:p w14:paraId="13C312FD" w14:textId="701DB8D1" w:rsidR="00736663" w:rsidRDefault="00736663" w:rsidP="00803371">
            <w:pPr>
              <w:jc w:val="center"/>
              <w:rPr>
                <w:noProof/>
                <w:lang w:eastAsia="tr-TR"/>
              </w:rPr>
            </w:pPr>
          </w:p>
          <w:p w14:paraId="3E03E1C6" w14:textId="1E670BBE" w:rsidR="00736663" w:rsidRDefault="00736663" w:rsidP="00467EBD">
            <w:r>
              <w:rPr>
                <w:noProof/>
                <w:lang w:eastAsia="tr-TR"/>
              </w:rPr>
              <w:drawing>
                <wp:inline distT="0" distB="0" distL="0" distR="0" wp14:anchorId="723A3B3B" wp14:editId="6942FDAF">
                  <wp:extent cx="3265890" cy="19812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69328" cy="1983285"/>
                          </a:xfrm>
                          <a:prstGeom prst="rect">
                            <a:avLst/>
                          </a:prstGeom>
                        </pic:spPr>
                      </pic:pic>
                    </a:graphicData>
                  </a:graphic>
                </wp:inline>
              </w:drawing>
            </w:r>
          </w:p>
        </w:tc>
      </w:tr>
      <w:tr w:rsidR="00736663" w14:paraId="4CF9A87E" w14:textId="77777777" w:rsidTr="00EC35A6">
        <w:trPr>
          <w:trHeight w:val="1805"/>
        </w:trPr>
        <w:tc>
          <w:tcPr>
            <w:tcW w:w="10471" w:type="dxa"/>
            <w:gridSpan w:val="2"/>
          </w:tcPr>
          <w:p w14:paraId="7E5639F0" w14:textId="022E3C77" w:rsidR="00736663" w:rsidRDefault="00736663" w:rsidP="00803371">
            <w:pPr>
              <w:jc w:val="center"/>
              <w:rPr>
                <w:noProof/>
                <w:lang w:eastAsia="tr-TR"/>
              </w:rPr>
            </w:pPr>
            <w:r>
              <w:rPr>
                <w:noProof/>
                <w:lang w:eastAsia="tr-TR"/>
              </w:rPr>
              <w:drawing>
                <wp:inline distT="0" distB="0" distL="0" distR="0" wp14:anchorId="42D256CE" wp14:editId="2F48D43C">
                  <wp:extent cx="4572000" cy="2469249"/>
                  <wp:effectExtent l="0" t="0" r="0" b="762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486" cy="2469512"/>
                          </a:xfrm>
                          <a:prstGeom prst="rect">
                            <a:avLst/>
                          </a:prstGeom>
                        </pic:spPr>
                      </pic:pic>
                    </a:graphicData>
                  </a:graphic>
                </wp:inline>
              </w:drawing>
            </w:r>
          </w:p>
        </w:tc>
        <w:bookmarkStart w:id="0" w:name="_GoBack"/>
        <w:bookmarkEnd w:id="0"/>
      </w:tr>
    </w:tbl>
    <w:p w14:paraId="4B8E09E9" w14:textId="77777777" w:rsidR="00803371" w:rsidRPr="00803371" w:rsidRDefault="00803371" w:rsidP="00803371"/>
    <w:p w14:paraId="78E6C9C7" w14:textId="77777777" w:rsidR="00803371" w:rsidRPr="00803371" w:rsidRDefault="00803371" w:rsidP="00803371"/>
    <w:p w14:paraId="656CD6D1" w14:textId="1A5CA55C" w:rsidR="005618D0" w:rsidRPr="00803371" w:rsidRDefault="005618D0" w:rsidP="00803371"/>
    <w:sectPr w:rsidR="005618D0" w:rsidRPr="00803371" w:rsidSect="005618D0">
      <w:pgSz w:w="11906" w:h="16838"/>
      <w:pgMar w:top="680" w:right="680" w:bottom="680" w:left="680" w:header="425"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C17A6D" w14:textId="77777777" w:rsidR="007A1ACC" w:rsidRDefault="007A1ACC" w:rsidP="00891BAF">
      <w:r>
        <w:separator/>
      </w:r>
    </w:p>
  </w:endnote>
  <w:endnote w:type="continuationSeparator" w:id="0">
    <w:p w14:paraId="7E3085E6" w14:textId="77777777" w:rsidR="007A1ACC" w:rsidRDefault="007A1ACC" w:rsidP="00891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8B4B58" w14:textId="77777777" w:rsidR="007A1ACC" w:rsidRDefault="007A1ACC" w:rsidP="00891BAF">
      <w:r>
        <w:separator/>
      </w:r>
    </w:p>
  </w:footnote>
  <w:footnote w:type="continuationSeparator" w:id="0">
    <w:p w14:paraId="6F128395" w14:textId="77777777" w:rsidR="007A1ACC" w:rsidRDefault="007A1ACC" w:rsidP="00891B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36C2F"/>
    <w:multiLevelType w:val="hybridMultilevel"/>
    <w:tmpl w:val="15BACAB0"/>
    <w:lvl w:ilvl="0" w:tplc="4558A6EC">
      <w:start w:val="1"/>
      <w:numFmt w:val="bullet"/>
      <w:lvlText w:val="•"/>
      <w:lvlJc w:val="left"/>
      <w:pPr>
        <w:tabs>
          <w:tab w:val="num" w:pos="720"/>
        </w:tabs>
        <w:ind w:left="720" w:hanging="360"/>
      </w:pPr>
      <w:rPr>
        <w:rFonts w:ascii="Arial" w:hAnsi="Arial" w:hint="default"/>
      </w:rPr>
    </w:lvl>
    <w:lvl w:ilvl="1" w:tplc="3CF4ACF6" w:tentative="1">
      <w:start w:val="1"/>
      <w:numFmt w:val="bullet"/>
      <w:lvlText w:val="•"/>
      <w:lvlJc w:val="left"/>
      <w:pPr>
        <w:tabs>
          <w:tab w:val="num" w:pos="1440"/>
        </w:tabs>
        <w:ind w:left="1440" w:hanging="360"/>
      </w:pPr>
      <w:rPr>
        <w:rFonts w:ascii="Arial" w:hAnsi="Arial" w:hint="default"/>
      </w:rPr>
    </w:lvl>
    <w:lvl w:ilvl="2" w:tplc="D1CCFC96" w:tentative="1">
      <w:start w:val="1"/>
      <w:numFmt w:val="bullet"/>
      <w:lvlText w:val="•"/>
      <w:lvlJc w:val="left"/>
      <w:pPr>
        <w:tabs>
          <w:tab w:val="num" w:pos="2160"/>
        </w:tabs>
        <w:ind w:left="2160" w:hanging="360"/>
      </w:pPr>
      <w:rPr>
        <w:rFonts w:ascii="Arial" w:hAnsi="Arial" w:hint="default"/>
      </w:rPr>
    </w:lvl>
    <w:lvl w:ilvl="3" w:tplc="9744854E" w:tentative="1">
      <w:start w:val="1"/>
      <w:numFmt w:val="bullet"/>
      <w:lvlText w:val="•"/>
      <w:lvlJc w:val="left"/>
      <w:pPr>
        <w:tabs>
          <w:tab w:val="num" w:pos="2880"/>
        </w:tabs>
        <w:ind w:left="2880" w:hanging="360"/>
      </w:pPr>
      <w:rPr>
        <w:rFonts w:ascii="Arial" w:hAnsi="Arial" w:hint="default"/>
      </w:rPr>
    </w:lvl>
    <w:lvl w:ilvl="4" w:tplc="76368030" w:tentative="1">
      <w:start w:val="1"/>
      <w:numFmt w:val="bullet"/>
      <w:lvlText w:val="•"/>
      <w:lvlJc w:val="left"/>
      <w:pPr>
        <w:tabs>
          <w:tab w:val="num" w:pos="3600"/>
        </w:tabs>
        <w:ind w:left="3600" w:hanging="360"/>
      </w:pPr>
      <w:rPr>
        <w:rFonts w:ascii="Arial" w:hAnsi="Arial" w:hint="default"/>
      </w:rPr>
    </w:lvl>
    <w:lvl w:ilvl="5" w:tplc="57F257FA" w:tentative="1">
      <w:start w:val="1"/>
      <w:numFmt w:val="bullet"/>
      <w:lvlText w:val="•"/>
      <w:lvlJc w:val="left"/>
      <w:pPr>
        <w:tabs>
          <w:tab w:val="num" w:pos="4320"/>
        </w:tabs>
        <w:ind w:left="4320" w:hanging="360"/>
      </w:pPr>
      <w:rPr>
        <w:rFonts w:ascii="Arial" w:hAnsi="Arial" w:hint="default"/>
      </w:rPr>
    </w:lvl>
    <w:lvl w:ilvl="6" w:tplc="639CB2E8" w:tentative="1">
      <w:start w:val="1"/>
      <w:numFmt w:val="bullet"/>
      <w:lvlText w:val="•"/>
      <w:lvlJc w:val="left"/>
      <w:pPr>
        <w:tabs>
          <w:tab w:val="num" w:pos="5040"/>
        </w:tabs>
        <w:ind w:left="5040" w:hanging="360"/>
      </w:pPr>
      <w:rPr>
        <w:rFonts w:ascii="Arial" w:hAnsi="Arial" w:hint="default"/>
      </w:rPr>
    </w:lvl>
    <w:lvl w:ilvl="7" w:tplc="158CDE56" w:tentative="1">
      <w:start w:val="1"/>
      <w:numFmt w:val="bullet"/>
      <w:lvlText w:val="•"/>
      <w:lvlJc w:val="left"/>
      <w:pPr>
        <w:tabs>
          <w:tab w:val="num" w:pos="5760"/>
        </w:tabs>
        <w:ind w:left="5760" w:hanging="360"/>
      </w:pPr>
      <w:rPr>
        <w:rFonts w:ascii="Arial" w:hAnsi="Arial" w:hint="default"/>
      </w:rPr>
    </w:lvl>
    <w:lvl w:ilvl="8" w:tplc="3F40C436" w:tentative="1">
      <w:start w:val="1"/>
      <w:numFmt w:val="bullet"/>
      <w:lvlText w:val="•"/>
      <w:lvlJc w:val="left"/>
      <w:pPr>
        <w:tabs>
          <w:tab w:val="num" w:pos="6480"/>
        </w:tabs>
        <w:ind w:left="6480" w:hanging="360"/>
      </w:pPr>
      <w:rPr>
        <w:rFonts w:ascii="Arial" w:hAnsi="Arial" w:hint="default"/>
      </w:rPr>
    </w:lvl>
  </w:abstractNum>
  <w:abstractNum w:abstractNumId="1">
    <w:nsid w:val="2225286B"/>
    <w:multiLevelType w:val="multilevel"/>
    <w:tmpl w:val="82903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D9F0A0F"/>
    <w:multiLevelType w:val="hybridMultilevel"/>
    <w:tmpl w:val="3996B7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E943ED6"/>
    <w:multiLevelType w:val="multilevel"/>
    <w:tmpl w:val="8EC21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30A7C6C"/>
    <w:multiLevelType w:val="multilevel"/>
    <w:tmpl w:val="2A600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498738C"/>
    <w:multiLevelType w:val="hybridMultilevel"/>
    <w:tmpl w:val="38207E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62D2281"/>
    <w:multiLevelType w:val="hybridMultilevel"/>
    <w:tmpl w:val="92F078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71186AD1"/>
    <w:multiLevelType w:val="hybridMultilevel"/>
    <w:tmpl w:val="5A7CA918"/>
    <w:lvl w:ilvl="0" w:tplc="6E10BE54">
      <w:start w:val="1"/>
      <w:numFmt w:val="bullet"/>
      <w:lvlText w:val=""/>
      <w:lvlJc w:val="left"/>
      <w:pPr>
        <w:tabs>
          <w:tab w:val="num" w:pos="720"/>
        </w:tabs>
        <w:ind w:left="720" w:hanging="360"/>
      </w:pPr>
      <w:rPr>
        <w:rFonts w:ascii="Wingdings" w:hAnsi="Wingdings" w:hint="default"/>
      </w:rPr>
    </w:lvl>
    <w:lvl w:ilvl="1" w:tplc="1B02746C" w:tentative="1">
      <w:start w:val="1"/>
      <w:numFmt w:val="bullet"/>
      <w:lvlText w:val=""/>
      <w:lvlJc w:val="left"/>
      <w:pPr>
        <w:tabs>
          <w:tab w:val="num" w:pos="1440"/>
        </w:tabs>
        <w:ind w:left="1440" w:hanging="360"/>
      </w:pPr>
      <w:rPr>
        <w:rFonts w:ascii="Wingdings" w:hAnsi="Wingdings" w:hint="default"/>
      </w:rPr>
    </w:lvl>
    <w:lvl w:ilvl="2" w:tplc="E08E4C6C" w:tentative="1">
      <w:start w:val="1"/>
      <w:numFmt w:val="bullet"/>
      <w:lvlText w:val=""/>
      <w:lvlJc w:val="left"/>
      <w:pPr>
        <w:tabs>
          <w:tab w:val="num" w:pos="2160"/>
        </w:tabs>
        <w:ind w:left="2160" w:hanging="360"/>
      </w:pPr>
      <w:rPr>
        <w:rFonts w:ascii="Wingdings" w:hAnsi="Wingdings" w:hint="default"/>
      </w:rPr>
    </w:lvl>
    <w:lvl w:ilvl="3" w:tplc="60168676" w:tentative="1">
      <w:start w:val="1"/>
      <w:numFmt w:val="bullet"/>
      <w:lvlText w:val=""/>
      <w:lvlJc w:val="left"/>
      <w:pPr>
        <w:tabs>
          <w:tab w:val="num" w:pos="2880"/>
        </w:tabs>
        <w:ind w:left="2880" w:hanging="360"/>
      </w:pPr>
      <w:rPr>
        <w:rFonts w:ascii="Wingdings" w:hAnsi="Wingdings" w:hint="default"/>
      </w:rPr>
    </w:lvl>
    <w:lvl w:ilvl="4" w:tplc="C6A2D004" w:tentative="1">
      <w:start w:val="1"/>
      <w:numFmt w:val="bullet"/>
      <w:lvlText w:val=""/>
      <w:lvlJc w:val="left"/>
      <w:pPr>
        <w:tabs>
          <w:tab w:val="num" w:pos="3600"/>
        </w:tabs>
        <w:ind w:left="3600" w:hanging="360"/>
      </w:pPr>
      <w:rPr>
        <w:rFonts w:ascii="Wingdings" w:hAnsi="Wingdings" w:hint="default"/>
      </w:rPr>
    </w:lvl>
    <w:lvl w:ilvl="5" w:tplc="9F68CE40" w:tentative="1">
      <w:start w:val="1"/>
      <w:numFmt w:val="bullet"/>
      <w:lvlText w:val=""/>
      <w:lvlJc w:val="left"/>
      <w:pPr>
        <w:tabs>
          <w:tab w:val="num" w:pos="4320"/>
        </w:tabs>
        <w:ind w:left="4320" w:hanging="360"/>
      </w:pPr>
      <w:rPr>
        <w:rFonts w:ascii="Wingdings" w:hAnsi="Wingdings" w:hint="default"/>
      </w:rPr>
    </w:lvl>
    <w:lvl w:ilvl="6" w:tplc="E6ACF7EE" w:tentative="1">
      <w:start w:val="1"/>
      <w:numFmt w:val="bullet"/>
      <w:lvlText w:val=""/>
      <w:lvlJc w:val="left"/>
      <w:pPr>
        <w:tabs>
          <w:tab w:val="num" w:pos="5040"/>
        </w:tabs>
        <w:ind w:left="5040" w:hanging="360"/>
      </w:pPr>
      <w:rPr>
        <w:rFonts w:ascii="Wingdings" w:hAnsi="Wingdings" w:hint="default"/>
      </w:rPr>
    </w:lvl>
    <w:lvl w:ilvl="7" w:tplc="FB9049D6" w:tentative="1">
      <w:start w:val="1"/>
      <w:numFmt w:val="bullet"/>
      <w:lvlText w:val=""/>
      <w:lvlJc w:val="left"/>
      <w:pPr>
        <w:tabs>
          <w:tab w:val="num" w:pos="5760"/>
        </w:tabs>
        <w:ind w:left="5760" w:hanging="360"/>
      </w:pPr>
      <w:rPr>
        <w:rFonts w:ascii="Wingdings" w:hAnsi="Wingdings" w:hint="default"/>
      </w:rPr>
    </w:lvl>
    <w:lvl w:ilvl="8" w:tplc="2E8AE872" w:tentative="1">
      <w:start w:val="1"/>
      <w:numFmt w:val="bullet"/>
      <w:lvlText w:val=""/>
      <w:lvlJc w:val="left"/>
      <w:pPr>
        <w:tabs>
          <w:tab w:val="num" w:pos="6480"/>
        </w:tabs>
        <w:ind w:left="6480" w:hanging="360"/>
      </w:pPr>
      <w:rPr>
        <w:rFonts w:ascii="Wingdings" w:hAnsi="Wingdings" w:hint="default"/>
      </w:rPr>
    </w:lvl>
  </w:abstractNum>
  <w:abstractNum w:abstractNumId="8">
    <w:nsid w:val="77985998"/>
    <w:multiLevelType w:val="multilevel"/>
    <w:tmpl w:val="A8D2F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7"/>
  </w:num>
  <w:num w:numId="3">
    <w:abstractNumId w:val="0"/>
  </w:num>
  <w:num w:numId="4">
    <w:abstractNumId w:val="4"/>
  </w:num>
  <w:num w:numId="5">
    <w:abstractNumId w:val="3"/>
  </w:num>
  <w:num w:numId="6">
    <w:abstractNumId w:val="1"/>
  </w:num>
  <w:num w:numId="7">
    <w:abstractNumId w:val="8"/>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65D"/>
    <w:rsid w:val="00003B99"/>
    <w:rsid w:val="000454EE"/>
    <w:rsid w:val="00054BC0"/>
    <w:rsid w:val="0007565D"/>
    <w:rsid w:val="000D01E1"/>
    <w:rsid w:val="000E0628"/>
    <w:rsid w:val="001250E6"/>
    <w:rsid w:val="001478F2"/>
    <w:rsid w:val="00157A21"/>
    <w:rsid w:val="00160E76"/>
    <w:rsid w:val="001A145E"/>
    <w:rsid w:val="001D01C9"/>
    <w:rsid w:val="001D0D21"/>
    <w:rsid w:val="00210809"/>
    <w:rsid w:val="002167C8"/>
    <w:rsid w:val="00217FA5"/>
    <w:rsid w:val="00253ED5"/>
    <w:rsid w:val="00272E9D"/>
    <w:rsid w:val="00283512"/>
    <w:rsid w:val="002A0B8C"/>
    <w:rsid w:val="002A53C5"/>
    <w:rsid w:val="002F5DC3"/>
    <w:rsid w:val="002F77BA"/>
    <w:rsid w:val="00311B30"/>
    <w:rsid w:val="003129B9"/>
    <w:rsid w:val="00372125"/>
    <w:rsid w:val="0039258C"/>
    <w:rsid w:val="00397F00"/>
    <w:rsid w:val="003A2CE9"/>
    <w:rsid w:val="003A4DF6"/>
    <w:rsid w:val="003E2E46"/>
    <w:rsid w:val="00436B9F"/>
    <w:rsid w:val="004465D5"/>
    <w:rsid w:val="00450B57"/>
    <w:rsid w:val="00467EBD"/>
    <w:rsid w:val="0048165D"/>
    <w:rsid w:val="004D3C4A"/>
    <w:rsid w:val="00561815"/>
    <w:rsid w:val="005618D0"/>
    <w:rsid w:val="00586E46"/>
    <w:rsid w:val="00607913"/>
    <w:rsid w:val="006432D8"/>
    <w:rsid w:val="00645B80"/>
    <w:rsid w:val="00661C33"/>
    <w:rsid w:val="00664D1E"/>
    <w:rsid w:val="006A6150"/>
    <w:rsid w:val="00736663"/>
    <w:rsid w:val="00750FEA"/>
    <w:rsid w:val="00764144"/>
    <w:rsid w:val="00776264"/>
    <w:rsid w:val="0078119B"/>
    <w:rsid w:val="00795973"/>
    <w:rsid w:val="00795B8B"/>
    <w:rsid w:val="007A1ACC"/>
    <w:rsid w:val="007A4FF8"/>
    <w:rsid w:val="007C387E"/>
    <w:rsid w:val="007E4384"/>
    <w:rsid w:val="00803371"/>
    <w:rsid w:val="00835819"/>
    <w:rsid w:val="00844516"/>
    <w:rsid w:val="00871850"/>
    <w:rsid w:val="00887BA5"/>
    <w:rsid w:val="00891BAF"/>
    <w:rsid w:val="008C6E44"/>
    <w:rsid w:val="008D63B4"/>
    <w:rsid w:val="008F4441"/>
    <w:rsid w:val="00927263"/>
    <w:rsid w:val="009514EC"/>
    <w:rsid w:val="00961043"/>
    <w:rsid w:val="00961B7B"/>
    <w:rsid w:val="00962FDE"/>
    <w:rsid w:val="00991115"/>
    <w:rsid w:val="009A53AE"/>
    <w:rsid w:val="009B040C"/>
    <w:rsid w:val="009D1337"/>
    <w:rsid w:val="00A70935"/>
    <w:rsid w:val="00A7779E"/>
    <w:rsid w:val="00AC3234"/>
    <w:rsid w:val="00AD22A3"/>
    <w:rsid w:val="00B064DD"/>
    <w:rsid w:val="00B21CC5"/>
    <w:rsid w:val="00B43E25"/>
    <w:rsid w:val="00B467C0"/>
    <w:rsid w:val="00B52128"/>
    <w:rsid w:val="00B55A83"/>
    <w:rsid w:val="00B60175"/>
    <w:rsid w:val="00B900ED"/>
    <w:rsid w:val="00BE3D2C"/>
    <w:rsid w:val="00BF2BBB"/>
    <w:rsid w:val="00C24611"/>
    <w:rsid w:val="00C62B96"/>
    <w:rsid w:val="00CA614C"/>
    <w:rsid w:val="00CB509E"/>
    <w:rsid w:val="00CF7BF2"/>
    <w:rsid w:val="00D36EB1"/>
    <w:rsid w:val="00D43DDC"/>
    <w:rsid w:val="00D53018"/>
    <w:rsid w:val="00D67EA4"/>
    <w:rsid w:val="00DC5F07"/>
    <w:rsid w:val="00DE7DDC"/>
    <w:rsid w:val="00DF6D77"/>
    <w:rsid w:val="00E016F7"/>
    <w:rsid w:val="00E21558"/>
    <w:rsid w:val="00E22E92"/>
    <w:rsid w:val="00E43012"/>
    <w:rsid w:val="00E9253B"/>
    <w:rsid w:val="00EF1AC6"/>
    <w:rsid w:val="00F72F2F"/>
    <w:rsid w:val="00F83A98"/>
    <w:rsid w:val="00F97DBF"/>
    <w:rsid w:val="00FB678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076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0756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891BAF"/>
    <w:pPr>
      <w:tabs>
        <w:tab w:val="center" w:pos="4536"/>
        <w:tab w:val="right" w:pos="9072"/>
      </w:tabs>
    </w:pPr>
  </w:style>
  <w:style w:type="character" w:customStyle="1" w:styleId="stbilgiChar">
    <w:name w:val="Üstbilgi Char"/>
    <w:basedOn w:val="VarsaylanParagrafYazTipi"/>
    <w:link w:val="stbilgi"/>
    <w:uiPriority w:val="99"/>
    <w:rsid w:val="00891BAF"/>
  </w:style>
  <w:style w:type="paragraph" w:styleId="Altbilgi">
    <w:name w:val="footer"/>
    <w:basedOn w:val="Normal"/>
    <w:link w:val="AltbilgiChar"/>
    <w:uiPriority w:val="99"/>
    <w:unhideWhenUsed/>
    <w:rsid w:val="00891BAF"/>
    <w:pPr>
      <w:tabs>
        <w:tab w:val="center" w:pos="4536"/>
        <w:tab w:val="right" w:pos="9072"/>
      </w:tabs>
    </w:pPr>
  </w:style>
  <w:style w:type="character" w:customStyle="1" w:styleId="AltbilgiChar">
    <w:name w:val="Altbilgi Char"/>
    <w:basedOn w:val="VarsaylanParagrafYazTipi"/>
    <w:link w:val="Altbilgi"/>
    <w:uiPriority w:val="99"/>
    <w:rsid w:val="00891BAF"/>
  </w:style>
  <w:style w:type="character" w:styleId="Kpr">
    <w:name w:val="Hyperlink"/>
    <w:basedOn w:val="VarsaylanParagrafYazTipi"/>
    <w:uiPriority w:val="99"/>
    <w:unhideWhenUsed/>
    <w:rsid w:val="00B900ED"/>
    <w:rPr>
      <w:color w:val="0563C1" w:themeColor="hyperlink"/>
      <w:u w:val="single"/>
    </w:rPr>
  </w:style>
  <w:style w:type="paragraph" w:styleId="ListeParagraf">
    <w:name w:val="List Paragraph"/>
    <w:basedOn w:val="Normal"/>
    <w:uiPriority w:val="34"/>
    <w:qFormat/>
    <w:rsid w:val="00D43DDC"/>
    <w:pPr>
      <w:ind w:left="720"/>
      <w:contextualSpacing/>
    </w:pPr>
  </w:style>
  <w:style w:type="paragraph" w:styleId="NormalWeb">
    <w:name w:val="Normal (Web)"/>
    <w:basedOn w:val="Normal"/>
    <w:uiPriority w:val="99"/>
    <w:semiHidden/>
    <w:unhideWhenUsed/>
    <w:rsid w:val="00E43012"/>
    <w:pPr>
      <w:spacing w:before="100" w:beforeAutospacing="1" w:after="100" w:afterAutospacing="1"/>
    </w:pPr>
    <w:rPr>
      <w:rFonts w:ascii="Times New Roman" w:eastAsiaTheme="minorEastAsia" w:hAnsi="Times New Roman" w:cs="Times New Roman"/>
      <w:sz w:val="24"/>
      <w:szCs w:val="24"/>
      <w:lang w:eastAsia="tr-TR"/>
    </w:rPr>
  </w:style>
  <w:style w:type="character" w:styleId="zlenenKpr">
    <w:name w:val="FollowedHyperlink"/>
    <w:basedOn w:val="VarsaylanParagrafYazTipi"/>
    <w:uiPriority w:val="99"/>
    <w:semiHidden/>
    <w:unhideWhenUsed/>
    <w:rsid w:val="00BF2BBB"/>
    <w:rPr>
      <w:color w:val="954F72" w:themeColor="followedHyperlink"/>
      <w:u w:val="single"/>
    </w:rPr>
  </w:style>
  <w:style w:type="paragraph" w:styleId="BalonMetni">
    <w:name w:val="Balloon Text"/>
    <w:basedOn w:val="Normal"/>
    <w:link w:val="BalonMetniChar"/>
    <w:uiPriority w:val="99"/>
    <w:semiHidden/>
    <w:unhideWhenUsed/>
    <w:rsid w:val="002F77BA"/>
    <w:rPr>
      <w:rFonts w:ascii="Tahoma" w:hAnsi="Tahoma" w:cs="Tahoma"/>
      <w:sz w:val="16"/>
      <w:szCs w:val="16"/>
    </w:rPr>
  </w:style>
  <w:style w:type="character" w:customStyle="1" w:styleId="BalonMetniChar">
    <w:name w:val="Balon Metni Char"/>
    <w:basedOn w:val="VarsaylanParagrafYazTipi"/>
    <w:link w:val="BalonMetni"/>
    <w:uiPriority w:val="99"/>
    <w:semiHidden/>
    <w:rsid w:val="002F77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0756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891BAF"/>
    <w:pPr>
      <w:tabs>
        <w:tab w:val="center" w:pos="4536"/>
        <w:tab w:val="right" w:pos="9072"/>
      </w:tabs>
    </w:pPr>
  </w:style>
  <w:style w:type="character" w:customStyle="1" w:styleId="stbilgiChar">
    <w:name w:val="Üstbilgi Char"/>
    <w:basedOn w:val="VarsaylanParagrafYazTipi"/>
    <w:link w:val="stbilgi"/>
    <w:uiPriority w:val="99"/>
    <w:rsid w:val="00891BAF"/>
  </w:style>
  <w:style w:type="paragraph" w:styleId="Altbilgi">
    <w:name w:val="footer"/>
    <w:basedOn w:val="Normal"/>
    <w:link w:val="AltbilgiChar"/>
    <w:uiPriority w:val="99"/>
    <w:unhideWhenUsed/>
    <w:rsid w:val="00891BAF"/>
    <w:pPr>
      <w:tabs>
        <w:tab w:val="center" w:pos="4536"/>
        <w:tab w:val="right" w:pos="9072"/>
      </w:tabs>
    </w:pPr>
  </w:style>
  <w:style w:type="character" w:customStyle="1" w:styleId="AltbilgiChar">
    <w:name w:val="Altbilgi Char"/>
    <w:basedOn w:val="VarsaylanParagrafYazTipi"/>
    <w:link w:val="Altbilgi"/>
    <w:uiPriority w:val="99"/>
    <w:rsid w:val="00891BAF"/>
  </w:style>
  <w:style w:type="character" w:styleId="Kpr">
    <w:name w:val="Hyperlink"/>
    <w:basedOn w:val="VarsaylanParagrafYazTipi"/>
    <w:uiPriority w:val="99"/>
    <w:unhideWhenUsed/>
    <w:rsid w:val="00B900ED"/>
    <w:rPr>
      <w:color w:val="0563C1" w:themeColor="hyperlink"/>
      <w:u w:val="single"/>
    </w:rPr>
  </w:style>
  <w:style w:type="paragraph" w:styleId="ListeParagraf">
    <w:name w:val="List Paragraph"/>
    <w:basedOn w:val="Normal"/>
    <w:uiPriority w:val="34"/>
    <w:qFormat/>
    <w:rsid w:val="00D43DDC"/>
    <w:pPr>
      <w:ind w:left="720"/>
      <w:contextualSpacing/>
    </w:pPr>
  </w:style>
  <w:style w:type="paragraph" w:styleId="NormalWeb">
    <w:name w:val="Normal (Web)"/>
    <w:basedOn w:val="Normal"/>
    <w:uiPriority w:val="99"/>
    <w:semiHidden/>
    <w:unhideWhenUsed/>
    <w:rsid w:val="00E43012"/>
    <w:pPr>
      <w:spacing w:before="100" w:beforeAutospacing="1" w:after="100" w:afterAutospacing="1"/>
    </w:pPr>
    <w:rPr>
      <w:rFonts w:ascii="Times New Roman" w:eastAsiaTheme="minorEastAsia" w:hAnsi="Times New Roman" w:cs="Times New Roman"/>
      <w:sz w:val="24"/>
      <w:szCs w:val="24"/>
      <w:lang w:eastAsia="tr-TR"/>
    </w:rPr>
  </w:style>
  <w:style w:type="character" w:styleId="zlenenKpr">
    <w:name w:val="FollowedHyperlink"/>
    <w:basedOn w:val="VarsaylanParagrafYazTipi"/>
    <w:uiPriority w:val="99"/>
    <w:semiHidden/>
    <w:unhideWhenUsed/>
    <w:rsid w:val="00BF2BBB"/>
    <w:rPr>
      <w:color w:val="954F72" w:themeColor="followedHyperlink"/>
      <w:u w:val="single"/>
    </w:rPr>
  </w:style>
  <w:style w:type="paragraph" w:styleId="BalonMetni">
    <w:name w:val="Balloon Text"/>
    <w:basedOn w:val="Normal"/>
    <w:link w:val="BalonMetniChar"/>
    <w:uiPriority w:val="99"/>
    <w:semiHidden/>
    <w:unhideWhenUsed/>
    <w:rsid w:val="002F77BA"/>
    <w:rPr>
      <w:rFonts w:ascii="Tahoma" w:hAnsi="Tahoma" w:cs="Tahoma"/>
      <w:sz w:val="16"/>
      <w:szCs w:val="16"/>
    </w:rPr>
  </w:style>
  <w:style w:type="character" w:customStyle="1" w:styleId="BalonMetniChar">
    <w:name w:val="Balon Metni Char"/>
    <w:basedOn w:val="VarsaylanParagrafYazTipi"/>
    <w:link w:val="BalonMetni"/>
    <w:uiPriority w:val="99"/>
    <w:semiHidden/>
    <w:rsid w:val="002F77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690471">
      <w:bodyDiv w:val="1"/>
      <w:marLeft w:val="0"/>
      <w:marRight w:val="0"/>
      <w:marTop w:val="0"/>
      <w:marBottom w:val="0"/>
      <w:divBdr>
        <w:top w:val="none" w:sz="0" w:space="0" w:color="auto"/>
        <w:left w:val="none" w:sz="0" w:space="0" w:color="auto"/>
        <w:bottom w:val="none" w:sz="0" w:space="0" w:color="auto"/>
        <w:right w:val="none" w:sz="0" w:space="0" w:color="auto"/>
      </w:divBdr>
    </w:div>
    <w:div w:id="1895922411">
      <w:bodyDiv w:val="1"/>
      <w:marLeft w:val="0"/>
      <w:marRight w:val="0"/>
      <w:marTop w:val="0"/>
      <w:marBottom w:val="0"/>
      <w:divBdr>
        <w:top w:val="none" w:sz="0" w:space="0" w:color="auto"/>
        <w:left w:val="none" w:sz="0" w:space="0" w:color="auto"/>
        <w:bottom w:val="none" w:sz="0" w:space="0" w:color="auto"/>
        <w:right w:val="none" w:sz="0" w:space="0" w:color="auto"/>
      </w:divBdr>
      <w:divsChild>
        <w:div w:id="242493518">
          <w:marLeft w:val="0"/>
          <w:marRight w:val="0"/>
          <w:marTop w:val="200"/>
          <w:marBottom w:val="0"/>
          <w:divBdr>
            <w:top w:val="none" w:sz="0" w:space="0" w:color="auto"/>
            <w:left w:val="none" w:sz="0" w:space="0" w:color="auto"/>
            <w:bottom w:val="none" w:sz="0" w:space="0" w:color="auto"/>
            <w:right w:val="none" w:sz="0" w:space="0" w:color="auto"/>
          </w:divBdr>
        </w:div>
        <w:div w:id="1191604435">
          <w:marLeft w:val="0"/>
          <w:marRight w:val="0"/>
          <w:marTop w:val="200"/>
          <w:marBottom w:val="0"/>
          <w:divBdr>
            <w:top w:val="none" w:sz="0" w:space="0" w:color="auto"/>
            <w:left w:val="none" w:sz="0" w:space="0" w:color="auto"/>
            <w:bottom w:val="none" w:sz="0" w:space="0" w:color="auto"/>
            <w:right w:val="none" w:sz="0" w:space="0" w:color="auto"/>
          </w:divBdr>
        </w:div>
      </w:divsChild>
    </w:div>
    <w:div w:id="1904370562">
      <w:bodyDiv w:val="1"/>
      <w:marLeft w:val="0"/>
      <w:marRight w:val="0"/>
      <w:marTop w:val="0"/>
      <w:marBottom w:val="0"/>
      <w:divBdr>
        <w:top w:val="none" w:sz="0" w:space="0" w:color="auto"/>
        <w:left w:val="none" w:sz="0" w:space="0" w:color="auto"/>
        <w:bottom w:val="none" w:sz="0" w:space="0" w:color="auto"/>
        <w:right w:val="none" w:sz="0" w:space="0" w:color="auto"/>
      </w:divBdr>
    </w:div>
    <w:div w:id="1929071897">
      <w:bodyDiv w:val="1"/>
      <w:marLeft w:val="0"/>
      <w:marRight w:val="0"/>
      <w:marTop w:val="0"/>
      <w:marBottom w:val="0"/>
      <w:divBdr>
        <w:top w:val="none" w:sz="0" w:space="0" w:color="auto"/>
        <w:left w:val="none" w:sz="0" w:space="0" w:color="auto"/>
        <w:bottom w:val="none" w:sz="0" w:space="0" w:color="auto"/>
        <w:right w:val="none" w:sz="0" w:space="0" w:color="auto"/>
      </w:divBdr>
      <w:divsChild>
        <w:div w:id="1505708386">
          <w:marLeft w:val="360"/>
          <w:marRight w:val="0"/>
          <w:marTop w:val="300"/>
          <w:marBottom w:val="0"/>
          <w:divBdr>
            <w:top w:val="none" w:sz="0" w:space="0" w:color="auto"/>
            <w:left w:val="none" w:sz="0" w:space="0" w:color="auto"/>
            <w:bottom w:val="none" w:sz="0" w:space="0" w:color="auto"/>
            <w:right w:val="none" w:sz="0" w:space="0" w:color="auto"/>
          </w:divBdr>
        </w:div>
        <w:div w:id="1364093368">
          <w:marLeft w:val="360"/>
          <w:marRight w:val="0"/>
          <w:marTop w:val="300"/>
          <w:marBottom w:val="0"/>
          <w:divBdr>
            <w:top w:val="none" w:sz="0" w:space="0" w:color="auto"/>
            <w:left w:val="none" w:sz="0" w:space="0" w:color="auto"/>
            <w:bottom w:val="none" w:sz="0" w:space="0" w:color="auto"/>
            <w:right w:val="none" w:sz="0" w:space="0" w:color="auto"/>
          </w:divBdr>
        </w:div>
        <w:div w:id="712583427">
          <w:marLeft w:val="360"/>
          <w:marRight w:val="0"/>
          <w:marTop w:val="3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4A463-3607-4AE2-A89C-66B599782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Pages>
  <Words>583</Words>
  <Characters>3328</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3904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Hakan BABAÇ</dc:creator>
  <cp:lastModifiedBy>Demir</cp:lastModifiedBy>
  <cp:revision>3</cp:revision>
  <dcterms:created xsi:type="dcterms:W3CDTF">2022-04-15T09:03:00Z</dcterms:created>
  <dcterms:modified xsi:type="dcterms:W3CDTF">2022-04-15T10:07:00Z</dcterms:modified>
</cp:coreProperties>
</file>